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A9" w:rsidRDefault="000C2E63" w:rsidP="006B0B9F">
      <w:pPr>
        <w:tabs>
          <w:tab w:val="center" w:pos="7285"/>
          <w:tab w:val="right" w:pos="14570"/>
        </w:tabs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BEE4" wp14:editId="6896001A">
                <wp:simplePos x="0" y="0"/>
                <wp:positionH relativeFrom="margin">
                  <wp:posOffset>3763010</wp:posOffset>
                </wp:positionH>
                <wp:positionV relativeFrom="paragraph">
                  <wp:posOffset>-262889</wp:posOffset>
                </wp:positionV>
                <wp:extent cx="2282825" cy="259080"/>
                <wp:effectExtent l="0" t="0" r="3175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AA9" w:rsidRDefault="00850AA9" w:rsidP="00850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6BEE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6.3pt;margin-top:-20.7pt;width:179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" fillcolor="white [3201]" stroked="f" strokeweight=".5pt">
                <v:textbox>
                  <w:txbxContent>
                    <w:p w:rsidR="00850AA9" w:rsidRDefault="00850AA9" w:rsidP="00850A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F884" wp14:editId="0B0C8DE3">
                <wp:simplePos x="0" y="0"/>
                <wp:positionH relativeFrom="margin">
                  <wp:posOffset>-267970</wp:posOffset>
                </wp:positionH>
                <wp:positionV relativeFrom="paragraph">
                  <wp:posOffset>-232410</wp:posOffset>
                </wp:positionV>
                <wp:extent cx="2760345" cy="220980"/>
                <wp:effectExtent l="0" t="0" r="1905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AA9" w:rsidRDefault="00850AA9" w:rsidP="00850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F884" id="Надпись 2" o:spid="_x0000_s1027" type="#_x0000_t202" style="position:absolute;left:0;text-align:left;margin-left:-21.1pt;margin-top:-18.3pt;width:217.3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" fillcolor="white [3201]" stroked="f" strokeweight=".5pt">
                <v:textbox>
                  <w:txbxContent>
                    <w:p w:rsidR="00850AA9" w:rsidRDefault="00850AA9" w:rsidP="00850AA9"/>
                  </w:txbxContent>
                </v:textbox>
                <w10:wrap anchorx="margin"/>
              </v:shape>
            </w:pict>
          </mc:Fallback>
        </mc:AlternateContent>
      </w:r>
    </w:p>
    <w:p w:rsidR="00850AA9" w:rsidRDefault="00850AA9" w:rsidP="006B0B9F">
      <w:pPr>
        <w:tabs>
          <w:tab w:val="center" w:pos="7285"/>
          <w:tab w:val="right" w:pos="14570"/>
        </w:tabs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50AA9" w:rsidRDefault="00850AA9" w:rsidP="006B0B9F">
      <w:pPr>
        <w:tabs>
          <w:tab w:val="center" w:pos="7285"/>
          <w:tab w:val="right" w:pos="14570"/>
        </w:tabs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50AA9" w:rsidRDefault="00850AA9" w:rsidP="000C2E63">
      <w:pPr>
        <w:tabs>
          <w:tab w:val="center" w:pos="7285"/>
          <w:tab w:val="right" w:pos="14570"/>
        </w:tabs>
        <w:spacing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850AA9" w:rsidRDefault="00850AA9" w:rsidP="006B0B9F">
      <w:pPr>
        <w:tabs>
          <w:tab w:val="center" w:pos="7285"/>
          <w:tab w:val="right" w:pos="14570"/>
        </w:tabs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B6786" w:rsidRPr="00850AA9" w:rsidRDefault="00FB6786" w:rsidP="000C2E63">
      <w:pPr>
        <w:tabs>
          <w:tab w:val="center" w:pos="7285"/>
          <w:tab w:val="right" w:pos="14570"/>
        </w:tabs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850AA9">
        <w:rPr>
          <w:rFonts w:ascii="PT Astra Serif" w:hAnsi="PT Astra Serif" w:cs="Times New Roman"/>
          <w:b/>
          <w:sz w:val="24"/>
          <w:szCs w:val="24"/>
        </w:rPr>
        <w:t>Календарь культурных мероприятий,</w:t>
      </w:r>
      <w:r w:rsidR="006B0B9F" w:rsidRPr="00850AA9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850AA9">
        <w:rPr>
          <w:rFonts w:ascii="PT Astra Serif" w:hAnsi="PT Astra Serif" w:cs="Times New Roman"/>
          <w:b/>
          <w:sz w:val="24"/>
          <w:szCs w:val="24"/>
        </w:rPr>
        <w:t>доступных для инвалидов на 202</w:t>
      </w:r>
      <w:r w:rsidR="00026B45">
        <w:rPr>
          <w:rFonts w:ascii="PT Astra Serif" w:hAnsi="PT Astra Serif" w:cs="Times New Roman"/>
          <w:b/>
          <w:sz w:val="24"/>
          <w:szCs w:val="24"/>
        </w:rPr>
        <w:t>2</w:t>
      </w:r>
      <w:r w:rsidRPr="00850AA9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6B0B9F" w:rsidRPr="00850AA9" w:rsidRDefault="006B0B9F" w:rsidP="000C2E63">
      <w:pPr>
        <w:tabs>
          <w:tab w:val="center" w:pos="7285"/>
          <w:tab w:val="right" w:pos="14570"/>
        </w:tabs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tbl>
      <w:tblPr>
        <w:tblW w:w="472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5003"/>
        <w:gridCol w:w="1455"/>
        <w:gridCol w:w="2082"/>
      </w:tblGrid>
      <w:tr w:rsidR="00FB6786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86" w:rsidRPr="00850AA9" w:rsidRDefault="00FB6786" w:rsidP="004E0699">
            <w:pPr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50AA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</w:p>
          <w:p w:rsidR="00FB6786" w:rsidRPr="00850AA9" w:rsidRDefault="00FB6786" w:rsidP="004E0699">
            <w:pPr>
              <w:tabs>
                <w:tab w:val="left" w:pos="0"/>
              </w:tabs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50AA9">
              <w:rPr>
                <w:rFonts w:ascii="PT Astra Serif" w:hAnsi="PT Astra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86" w:rsidRPr="007144E8" w:rsidRDefault="00FB6786" w:rsidP="004E0699">
            <w:pPr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86" w:rsidRPr="007144E8" w:rsidRDefault="00FB6786" w:rsidP="004E0699">
            <w:pPr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786" w:rsidRPr="007144E8" w:rsidRDefault="00FB6786" w:rsidP="004E0699">
            <w:pPr>
              <w:tabs>
                <w:tab w:val="left" w:pos="0"/>
              </w:tabs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 (учреждение культуры)</w:t>
            </w:r>
          </w:p>
        </w:tc>
      </w:tr>
      <w:tr w:rsidR="00D1634D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4D" w:rsidRPr="00850AA9" w:rsidRDefault="00D1634D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4D" w:rsidRPr="007144E8" w:rsidRDefault="00D1634D" w:rsidP="004E0699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Выставка ДПИ «В мире ненецких игр и игрушек» с показом настольного кукольного театра в рамках проекта «Культура для школьников»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4D" w:rsidRPr="007144E8" w:rsidRDefault="00D1634D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28.01.2022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4D" w:rsidRPr="007144E8" w:rsidRDefault="00D1634D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3C1478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78" w:rsidRPr="00850AA9" w:rsidRDefault="003C1478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78" w:rsidRPr="007144E8" w:rsidRDefault="003C1478" w:rsidP="004E0699">
            <w:pPr>
              <w:spacing w:line="240" w:lineRule="auto"/>
              <w:rPr>
                <w:rFonts w:ascii="Liberation Serif" w:eastAsia="Lucida Sans Unicode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 xml:space="preserve">Концерт, посвященный </w:t>
            </w:r>
            <w:r w:rsidR="00E87B3C"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 xml:space="preserve">открытию Года </w:t>
            </w:r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народного искусства и нематериального культурного наследия народов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78" w:rsidRPr="007144E8" w:rsidRDefault="003C1478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12.02.2022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78" w:rsidRPr="007144E8" w:rsidRDefault="003C1478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337B9B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Мастер-класс «</w:t>
            </w:r>
            <w:proofErr w:type="spellStart"/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Валентинки</w:t>
            </w:r>
            <w:proofErr w:type="spellEnd"/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13.02.2022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Детская познавательная программа «Чудесный мир волшебных сказок», посвящённая памяти А.С. Пушкина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13.02.2022</w:t>
            </w:r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 «Гордость и слава России!» в рамках месячника оборонно-массовой и спортивной работы в Ямало-Ненецком автономном округе, посвящённого Дню защитника Отечества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20.02.2022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с.Газ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Районный военно-патриотический фестиваль «Пусть будет небо мирным над Россией»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23.02.2022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РЦНК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Концертная программа «Да здравствуют мужчины!» ко Дню защитника Отечества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23.02.2022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Литературно-музыкальная программа  для детей «С любовью к тундре» к ежегодным </w:t>
            </w:r>
            <w:proofErr w:type="spellStart"/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Лапцуевским</w:t>
            </w:r>
            <w:proofErr w:type="spellEnd"/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 чтениям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26.02.2022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eastAsia="Lucida Sans Unicode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Районная выставка-конкурс, посвященная Международному женскому дню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1-12.03</w:t>
            </w:r>
            <w:r w:rsidR="00CF609F" w:rsidRPr="007144E8">
              <w:rPr>
                <w:rFonts w:ascii="Liberation Serif" w:hAnsi="Liberation Serif" w:cs="Liberation Serif"/>
                <w:sz w:val="24"/>
                <w:szCs w:val="24"/>
              </w:rPr>
              <w:t>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Выставка ДПИ «Дыхание весны» к Международному женскому дню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01-08.03.2022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Районный выставка-</w:t>
            </w:r>
            <w:r w:rsidR="0022010B" w:rsidRPr="007144E8">
              <w:rPr>
                <w:rFonts w:ascii="Liberation Serif" w:hAnsi="Liberation Serif" w:cs="Liberation Serif"/>
                <w:sz w:val="24"/>
                <w:szCs w:val="24"/>
              </w:rPr>
              <w:t>конкурс ИЗО «Цветы даме», посвященная Международному женскому дню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01.03. – 13.03.2022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РЦНК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 «Для милых, нежных, дорогих…», посвящённая Международному женскому дню 8 марта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05.03.2022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с.Газ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Районная праздничная концертная программа, п</w:t>
            </w:r>
            <w:r w:rsidR="00E87B3C"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 xml:space="preserve">освященная </w:t>
            </w:r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Международному женскому Дню 8 марта для населения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07.03.2022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Кон</w:t>
            </w:r>
            <w:r w:rsidR="00E87B3C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цертная программа «О, женщины!», посвященная 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08.03.2022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Познавательно-развлекательная программа для детей «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Чукоккала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 - волшебная страна», посвящённая 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140-летию со дня рожден</w:t>
            </w:r>
            <w:r w:rsidR="00E87B3C" w:rsidRPr="007144E8">
              <w:rPr>
                <w:rFonts w:ascii="Liberation Serif" w:hAnsi="Liberation Serif" w:cs="Liberation Serif"/>
                <w:sz w:val="24"/>
                <w:szCs w:val="24"/>
              </w:rPr>
              <w:t>ия Корнея Ивановича Чуковского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20.03.2022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7144E8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Гала-концерт районного фестиваля художественного творчества «Полярная Звезда </w:t>
            </w:r>
            <w:r w:rsidR="007144E8" w:rsidRPr="007144E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 2022»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26.03.2022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Выставка ИЗО</w:t>
            </w:r>
            <w:r w:rsidR="0022010B"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 «С любовью к северу» творчес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кого объединения художников «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Яд</w:t>
            </w:r>
            <w:r w:rsidR="0022010B" w:rsidRPr="007144E8">
              <w:rPr>
                <w:rFonts w:ascii="Liberation Serif" w:hAnsi="Liberation Serif" w:cs="Liberation Serif"/>
                <w:sz w:val="24"/>
                <w:szCs w:val="24"/>
              </w:rPr>
              <w:t>ма</w:t>
            </w:r>
            <w:proofErr w:type="spellEnd"/>
            <w:r w:rsidR="0022010B" w:rsidRPr="007144E8">
              <w:rPr>
                <w:rFonts w:ascii="Liberation Serif" w:hAnsi="Liberation Serif" w:cs="Liberation Serif"/>
                <w:sz w:val="24"/>
                <w:szCs w:val="24"/>
              </w:rPr>
              <w:t>-Сале»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01-10.04.2022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с.Газ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Уличная концертная программа «Праздник разведчиков недр!», посвящённый празднованию Дня геолога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09.04.2022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с.Газ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Литературный вечер «И ляжет на душу добро», посвящённый 85-летию со дня рождения Беллы Ахмадулиной.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08.04.2022г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010B" w:rsidRPr="00850AA9" w:rsidTr="004E0699">
        <w:trPr>
          <w:trHeight w:val="798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Музыкальная гостиная.  «Пасхальный концерт», направленный на популяризацию академического искусства и эстетическое воспитание граждан, детей и юношества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16.04.2022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СДК с. Газ-Сале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Театрализованное представление по мотивам ненецкой сказки «Собака и человек» к Году народного искусства и нематериального культурного наследия народов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20.04.2022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7144E8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Выставка </w:t>
            </w:r>
            <w:r w:rsidR="0022010B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творческих работ «Весенняя палитра» к празднованию </w:t>
            </w:r>
            <w:r w:rsidR="00E87B3C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Дня </w:t>
            </w:r>
            <w:r w:rsidR="0022010B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Весны и Труда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25.04-01.05.2022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Массовое народное гуляние «На крыльях мая»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01.05.2022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Выс</w:t>
            </w:r>
            <w:r w:rsidR="007144E8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тавка рисунков «Салют </w:t>
            </w:r>
            <w:r w:rsidR="00E87B3C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Победы», посвященная 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Дню Победы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03-09.05.2022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Праздничная концертная программа посвященная 77-летию Великой Победы «Солдатский альбом</w:t>
            </w:r>
            <w:r w:rsidR="00E87B3C"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08.05.2022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VII</w:t>
            </w:r>
            <w:r w:rsidRPr="007144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Фестиваль патриотической песни «Душа солдата песнею согрета», </w:t>
            </w:r>
            <w:r w:rsidR="00E87B3C" w:rsidRPr="007144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посвящённый 77-летию со Д</w:t>
            </w:r>
            <w:r w:rsidRPr="007144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ня Победы в ВОВ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09.05.2022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СДК с. Газ-Сале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Праздничный концерт «Строки, опалённые войной», посвященный 77-ой годовщине Победы в Великой Отечественной войне 1941-1945гг.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09.05.2022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Концертная программа «И снова май, цветы, салют и слезы»</w:t>
            </w:r>
            <w:r w:rsidR="00E87B3C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, посвященная 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Дню Победы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09.05.2022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Выставка творческих работ </w:t>
            </w:r>
            <w:r w:rsidR="00E87B3C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«Семья – всему начало», посвященная Международному д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ню семьи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09-15.05.2022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eastAsia="Lucida Sans Unicode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>Районный конкурс-выставка,</w:t>
            </w:r>
            <w:r w:rsidR="00E87B3C" w:rsidRPr="007144E8">
              <w:rPr>
                <w:rFonts w:ascii="Liberation Serif" w:eastAsia="Lucida Sans Unicode" w:hAnsi="Liberation Serif" w:cs="Liberation Serif"/>
                <w:sz w:val="24"/>
                <w:szCs w:val="24"/>
              </w:rPr>
              <w:t xml:space="preserve"> посвященный Международному дню семьи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15-22.05.2022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Развлекательная п</w:t>
            </w:r>
            <w:r w:rsid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рограмма для населения «Семья - 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это важно!»</w:t>
            </w:r>
            <w:r w:rsidR="00F251E4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, посвященная Международному д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ню семьи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15.05.2022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Cs/>
                <w:sz w:val="24"/>
                <w:szCs w:val="24"/>
              </w:rPr>
              <w:t>Большая праздничная программа для детей «Счастливое детство!»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01.06.2022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Театрализованная развлекательная программа для детей «Приключения в городе детства или удивительная страна канику</w:t>
            </w:r>
            <w:r w:rsidR="00F251E4"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л», посвящённая Международному дню защиты детей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F251E4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01.06.2022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Выставка  </w:t>
            </w:r>
            <w:r w:rsidR="00F251E4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рисунков «Красота нашей России», посвященная 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Дню России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06-12.06.2022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Праздничная концертная программа, посвященная Дню России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12.06.2021</w:t>
            </w:r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РЦНК»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7144E8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Концертная программа  </w:t>
            </w:r>
            <w:r w:rsidR="0022010B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«С любовью к России»</w:t>
            </w:r>
            <w:r w:rsidR="00F251E4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, посвященная </w:t>
            </w:r>
            <w:r w:rsidR="0022010B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Дню России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12.06.2022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Выставка ДПИ «Летняя ненецкая одежда»</w:t>
            </w:r>
            <w:r w:rsidR="00F251E4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, посвященная 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Дню рыбака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13-19.06.2022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F251E4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Праздничная программа </w:t>
            </w:r>
            <w:r w:rsidR="0022010B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«За труд рыбацкий вам хвала и честь»», посвященная Дню рыбака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18.06.2022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Развлекательная программа «День Петра и </w:t>
            </w:r>
            <w:proofErr w:type="spellStart"/>
            <w:r w:rsidRPr="007144E8">
              <w:rPr>
                <w:rFonts w:ascii="Liberation Serif" w:hAnsi="Liberation Serif" w:cs="Liberation Serif"/>
                <w:bCs/>
                <w:sz w:val="24"/>
                <w:szCs w:val="24"/>
              </w:rPr>
              <w:t>Февронии</w:t>
            </w:r>
            <w:proofErr w:type="spellEnd"/>
            <w:r w:rsidRPr="007144E8">
              <w:rPr>
                <w:rFonts w:ascii="Liberation Serif" w:hAnsi="Liberation Serif" w:cs="Liberation Serif"/>
                <w:bCs/>
                <w:sz w:val="24"/>
                <w:szCs w:val="24"/>
              </w:rPr>
              <w:t>», приуроченная к</w:t>
            </w:r>
            <w:r w:rsidR="00F251E4" w:rsidRPr="007144E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Всероссийскому д</w:t>
            </w:r>
            <w:r w:rsidRPr="007144E8">
              <w:rPr>
                <w:rFonts w:ascii="Liberation Serif" w:hAnsi="Liberation Serif" w:cs="Liberation Serif"/>
                <w:bCs/>
                <w:sz w:val="24"/>
                <w:szCs w:val="24"/>
              </w:rPr>
              <w:t>ню любви, семьи и верности для детей из группы риска, ветеранов, пенсионеров и инвалидов.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CF609F" w:rsidRPr="007144E8">
              <w:rPr>
                <w:rFonts w:ascii="Liberation Serif" w:hAnsi="Liberation Serif" w:cs="Liberation Serif"/>
                <w:sz w:val="24"/>
                <w:szCs w:val="24"/>
              </w:rPr>
              <w:t>8.07.2022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Познавательно-игровая программа для детей «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Мультилето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12.07.2022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Познавательная программа для детей 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«В некотором царстве,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Роу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-государстве»</w:t>
            </w: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посвящённая творчеству великого </w:t>
            </w:r>
            <w:proofErr w:type="spellStart"/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киносказочника</w:t>
            </w:r>
            <w:proofErr w:type="spellEnd"/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А.А.Роу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17.08.2022г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Всероссийская акция «Ночь кино-2022»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28.08.2022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СДК с. Газ-Сале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 в рамках Фестиваля</w:t>
            </w:r>
            <w:r w:rsidR="00F251E4"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 энергосбережения 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«#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ВместеЯрче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F609F" w:rsidRPr="007144E8">
              <w:rPr>
                <w:rFonts w:ascii="Liberation Serif" w:hAnsi="Liberation Serif" w:cs="Liberation Serif"/>
                <w:sz w:val="24"/>
                <w:szCs w:val="24"/>
              </w:rPr>
              <w:t>0.09.2022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Познавательно-игровая программа для детей о </w:t>
            </w:r>
            <w:r w:rsidR="00F251E4" w:rsidRPr="007144E8">
              <w:rPr>
                <w:rFonts w:ascii="Liberation Serif" w:hAnsi="Liberation Serif" w:cs="Liberation Serif"/>
                <w:sz w:val="24"/>
                <w:szCs w:val="24"/>
              </w:rPr>
              <w:t>животных «Братья наши меньшие»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F609F" w:rsidRPr="007144E8">
              <w:rPr>
                <w:rFonts w:ascii="Liberation Serif" w:hAnsi="Liberation Serif" w:cs="Liberation Serif"/>
                <w:sz w:val="24"/>
                <w:szCs w:val="24"/>
              </w:rPr>
              <w:t>8.09.2022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Районная выставка-конкурс</w:t>
            </w:r>
            <w:r w:rsidR="00F251E4" w:rsidRPr="007144E8">
              <w:rPr>
                <w:rFonts w:ascii="Liberation Serif" w:hAnsi="Liberation Serif" w:cs="Liberation Serif"/>
                <w:sz w:val="24"/>
                <w:szCs w:val="24"/>
              </w:rPr>
              <w:t>, посвященная Д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ню пожилого человека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22010B" w:rsidRPr="007144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-09.10.2022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Вечер отдыха с концертными номерами «Тепло сердец даря друг другу», посвященная Дню пожилого человека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01.10.2022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СДК с. Газ-Сале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F251E4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Концертно-</w:t>
            </w:r>
            <w:r w:rsidR="0022010B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конкурсная программа ко Дню пожилых людей «Я люблю тебя, жизнь!»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01.10.2022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Вечер отдыха для пожилых людей 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«Жизнь прекрасна!»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01.10.2022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F251E4" w:rsidP="004E0699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Районная праздничная программа, посвященная Международному д</w:t>
            </w:r>
            <w:r w:rsidR="0022010B" w:rsidRPr="007144E8">
              <w:rPr>
                <w:rFonts w:ascii="Liberation Serif" w:hAnsi="Liberation Serif" w:cs="Liberation Serif"/>
                <w:sz w:val="24"/>
                <w:szCs w:val="24"/>
              </w:rPr>
              <w:t>ню пожилого человека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CF609F" w:rsidRPr="007144E8">
              <w:rPr>
                <w:rFonts w:ascii="Liberation Serif" w:hAnsi="Liberation Serif" w:cs="Liberation Serif"/>
                <w:sz w:val="24"/>
                <w:szCs w:val="24"/>
              </w:rPr>
              <w:t>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Фестиваль «Мини – Мисс национальность - 2022»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09.10.2022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РЦНК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 «</w:t>
            </w:r>
            <w:r w:rsidR="00E87B3C" w:rsidRPr="007144E8">
              <w:rPr>
                <w:rFonts w:ascii="Liberation Serif" w:hAnsi="Liberation Serif" w:cs="Liberation Serif"/>
                <w:sz w:val="24"/>
                <w:szCs w:val="24"/>
              </w:rPr>
              <w:t>Папин день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», посвященная Дню отца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F609F" w:rsidRPr="007144E8">
              <w:rPr>
                <w:rFonts w:ascii="Liberation Serif" w:hAnsi="Liberation Serif" w:cs="Liberation Serif"/>
                <w:sz w:val="24"/>
                <w:szCs w:val="24"/>
              </w:rPr>
              <w:t>6.10.2022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РДК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 фестиваль отцов «Папа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Фест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»: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Выставка «Папа может…»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Интерактивная игра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Викторина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Мастер класс «Подарок папе»</w:t>
            </w:r>
          </w:p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«Мой папа -герой»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17.10.2022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с.</w:t>
            </w:r>
            <w:r w:rsidR="0022010B"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Газ</w:t>
            </w:r>
            <w:proofErr w:type="spellEnd"/>
            <w:r w:rsidR="0022010B" w:rsidRPr="007144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Открытие творческого сезона «Ярмарка творческих услуг или двери открыты!»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22.10.2022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Музыкальная развлекательная программа «Где добро, там и тепло», посвященная Дню благодарения бабушек и дедушек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28.10.2022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РЦНК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Районный фестиваль – концерт  в рамках Дня народного единства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CF609F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04.11.2022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РЦНК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XI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 Фестиваль народного творчества «Дружба народов – не просто слова», посвящённый празднованию Дня народного единства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04.11.2022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с.Газ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-Сале</w:t>
            </w:r>
          </w:p>
        </w:tc>
      </w:tr>
      <w:tr w:rsidR="0022010B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850AA9" w:rsidRDefault="0022010B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both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  <w:lang w:eastAsia="en-US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  <w:lang w:eastAsia="en-US"/>
              </w:rPr>
              <w:t>Концертная прогр</w:t>
            </w:r>
            <w:r w:rsidR="00F251E4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  <w:lang w:eastAsia="en-US"/>
              </w:rPr>
              <w:t xml:space="preserve">амма «Одной мы связаны судьбой», посвященная 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  <w:lang w:eastAsia="en-US"/>
              </w:rPr>
              <w:t>Дню народного единства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04.11.2022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10B" w:rsidRPr="007144E8" w:rsidRDefault="0022010B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CF609F"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="00CF609F"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</w:t>
            </w: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Находка</w:t>
            </w:r>
            <w:proofErr w:type="spellEnd"/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Cs/>
                <w:sz w:val="24"/>
                <w:szCs w:val="24"/>
              </w:rPr>
              <w:t>Районная выставка-конкурс, посвященная Дню матери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CF609F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15-22.11.2022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РДК</w:t>
            </w: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Районный выставка-конкурс фотографий «Светлый образ матери», посвященный дню матери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="00CF609F"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-27.11.2022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РЦНК</w:t>
            </w: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Cs/>
                <w:sz w:val="24"/>
                <w:szCs w:val="24"/>
              </w:rPr>
              <w:t>Районная праздничная концертная программа, посвященная Дню матери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CF609F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26.11.2022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РДК</w:t>
            </w: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Концертная программа ко Дню матери Спасибо, мама!»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26.11.2022</w:t>
            </w:r>
          </w:p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с.Находка</w:t>
            </w:r>
            <w:proofErr w:type="spellEnd"/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 «За все тебя благодарю», посвящённый Дню матери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27.11.2022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CF609F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</w:t>
            </w:r>
            <w:r w:rsidR="00E87B3C" w:rsidRPr="007144E8">
              <w:rPr>
                <w:rFonts w:ascii="Liberation Serif" w:hAnsi="Liberation Serif" w:cs="Liberation Serif"/>
                <w:sz w:val="24"/>
                <w:szCs w:val="24"/>
              </w:rPr>
              <w:t>Газ</w:t>
            </w:r>
            <w:proofErr w:type="spellEnd"/>
            <w:r w:rsidR="00E87B3C" w:rsidRPr="007144E8">
              <w:rPr>
                <w:rFonts w:ascii="Liberation Serif" w:hAnsi="Liberation Serif" w:cs="Liberation Serif"/>
                <w:sz w:val="24"/>
                <w:szCs w:val="24"/>
              </w:rPr>
              <w:t>-Сале</w:t>
            </w: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Торжественная концертная программа, посвященная 92 годовщине со дня образования ЯНАО и Тазовского района «Будущее завтра»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10.12.2022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РДК</w:t>
            </w: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программа, посвященная 92 годовщине со дня образования ЯНАО и Тазовского района «Будущее - завтра»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11.12.2022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РДК</w:t>
            </w: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Выстав</w:t>
            </w:r>
            <w:r w:rsidR="00F251E4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ка творческих работ  «Мой Ямал», посвященная Д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ню </w:t>
            </w:r>
            <w:r w:rsidR="00F251E4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образования ЯНАО и 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Тазовского района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05-11.12.2022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CF609F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</w:t>
            </w:r>
            <w:r w:rsidR="00E87B3C"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Находка</w:t>
            </w: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Концертная программа «Сердце России-Ямал!»</w:t>
            </w:r>
            <w:r w:rsidR="00CF609F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,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 </w:t>
            </w:r>
            <w:r w:rsidR="00CF609F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посвященная Дню образования ЯНАО и Тазовского района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10.12.2022</w:t>
            </w:r>
          </w:p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CF609F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</w:t>
            </w:r>
            <w:r w:rsidR="00E87B3C"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Находка</w:t>
            </w:r>
            <w:proofErr w:type="spellEnd"/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Конкурсная развлекательная программа для детей «Час добра» к Международному  дню инвалидов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04.12.2022.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с.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Антипаюта</w:t>
            </w:r>
            <w:proofErr w:type="spellEnd"/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Игровая программа для детей с ограниченными возможностями 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«Ты и я, мы с тобой друзья!»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04.12.2022г.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hd w:val="clear" w:color="auto" w:fill="FFFFFF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 «С днём рождения, Ямал!», посвящённый Дню образования ЯНАО и Тазовского района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06.12.2022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CF609F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</w:t>
            </w:r>
            <w:r w:rsidR="00E87B3C" w:rsidRPr="007144E8">
              <w:rPr>
                <w:rFonts w:ascii="Liberation Serif" w:hAnsi="Liberation Serif" w:cs="Liberation Serif"/>
                <w:sz w:val="24"/>
                <w:szCs w:val="24"/>
              </w:rPr>
              <w:t>Газ</w:t>
            </w:r>
            <w:proofErr w:type="spellEnd"/>
            <w:r w:rsidR="00E87B3C" w:rsidRPr="007144E8">
              <w:rPr>
                <w:rFonts w:ascii="Liberation Serif" w:hAnsi="Liberation Serif" w:cs="Liberation Serif"/>
                <w:sz w:val="24"/>
                <w:szCs w:val="24"/>
              </w:rPr>
              <w:t>-Сале</w:t>
            </w:r>
          </w:p>
        </w:tc>
      </w:tr>
      <w:tr w:rsidR="00E87B3C" w:rsidRPr="00850AA9" w:rsidTr="004E0699">
        <w:trPr>
          <w:trHeight w:val="62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Выставка-конкурс ИЗО, посвященная 85 –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летию</w:t>
            </w:r>
            <w:proofErr w:type="spellEnd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 со дня рождения Э. Успенского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20.12. – 25.12.2022г.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РЦНК</w:t>
            </w:r>
          </w:p>
        </w:tc>
      </w:tr>
      <w:tr w:rsidR="00E87B3C" w:rsidRPr="00850AA9" w:rsidTr="004E0699">
        <w:trPr>
          <w:trHeight w:val="77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Ёлка Главы Тазовского района для ветеранов - новогодняя театрализованная, развлекательная программа «Новый год стучит в окно!»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23.12.2022г.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РДК</w:t>
            </w:r>
          </w:p>
        </w:tc>
      </w:tr>
      <w:tr w:rsidR="00E87B3C" w:rsidRPr="00850AA9" w:rsidTr="004E0699">
        <w:trPr>
          <w:trHeight w:val="77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 xml:space="preserve">Елка Главы Тазовского района для детей- сирот, и неорганизованных детей « К нам приходит </w:t>
            </w:r>
            <w:r w:rsidR="00CF609F"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Н</w:t>
            </w: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овый год, и подарки всем несет»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24.12.2022</w:t>
            </w:r>
          </w:p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CF609F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</w:t>
            </w:r>
            <w:r w:rsidR="00E87B3C"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Находка</w:t>
            </w:r>
            <w:proofErr w:type="spellEnd"/>
          </w:p>
        </w:tc>
      </w:tr>
      <w:tr w:rsidR="00E87B3C" w:rsidRPr="00850AA9" w:rsidTr="004E0699">
        <w:trPr>
          <w:trHeight w:val="106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 Ёлка Главы Тазовского района - новогодняя театрализованная, игровая программа «Волшебный посох», для детей-инвалидов, детей-сирот и детей из многодетных семей.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25.12.2022г.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РДК</w:t>
            </w:r>
          </w:p>
        </w:tc>
      </w:tr>
      <w:tr w:rsidR="00E87B3C" w:rsidRPr="00850AA9" w:rsidTr="004E0699">
        <w:trPr>
          <w:trHeight w:val="106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Ёлка Главы Тазовского </w:t>
            </w:r>
            <w:r w:rsidR="007144E8" w:rsidRPr="007144E8">
              <w:rPr>
                <w:rFonts w:ascii="Liberation Serif" w:hAnsi="Liberation Serif" w:cs="Liberation Serif"/>
                <w:sz w:val="24"/>
                <w:szCs w:val="24"/>
              </w:rPr>
              <w:t>района «</w:t>
            </w: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Самая новогодняя история». Театрализованное представление для детей-инвалидов, детей –сирот и детей из многодетных семей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25.12.2022г.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 xml:space="preserve">СДК </w:t>
            </w:r>
            <w:proofErr w:type="spellStart"/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с.Гыда</w:t>
            </w:r>
            <w:proofErr w:type="spellEnd"/>
          </w:p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87B3C" w:rsidRPr="00850AA9" w:rsidTr="004E0699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850AA9" w:rsidRDefault="00E87B3C" w:rsidP="004E06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5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sz w:val="24"/>
                <w:szCs w:val="24"/>
              </w:rPr>
              <w:t>Елка Главы Тазовского района для ветеранов, пенсионеров, инвалидов «С Новым годом!»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pStyle w:val="2"/>
              <w:spacing w:before="0" w:line="240" w:lineRule="auto"/>
              <w:jc w:val="center"/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</w:pPr>
            <w:r w:rsidRPr="007144E8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</w:rPr>
              <w:t>29.12.2022</w:t>
            </w:r>
          </w:p>
          <w:p w:rsidR="00E87B3C" w:rsidRPr="007144E8" w:rsidRDefault="00E87B3C" w:rsidP="004E0699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3C" w:rsidRPr="007144E8" w:rsidRDefault="00E87B3C" w:rsidP="004E069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СДК с. Находка</w:t>
            </w:r>
          </w:p>
        </w:tc>
      </w:tr>
    </w:tbl>
    <w:p w:rsidR="00661D72" w:rsidRPr="00850AA9" w:rsidRDefault="00661D72">
      <w:pPr>
        <w:rPr>
          <w:rFonts w:ascii="PT Astra Serif" w:hAnsi="PT Astra Serif"/>
          <w:sz w:val="24"/>
          <w:szCs w:val="24"/>
        </w:rPr>
      </w:pPr>
    </w:p>
    <w:sectPr w:rsidR="00661D72" w:rsidRPr="00850AA9" w:rsidSect="006C6F1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A8F"/>
    <w:multiLevelType w:val="hybridMultilevel"/>
    <w:tmpl w:val="AD88E9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D9"/>
    <w:rsid w:val="00026B45"/>
    <w:rsid w:val="0004419A"/>
    <w:rsid w:val="00061FD0"/>
    <w:rsid w:val="000840C3"/>
    <w:rsid w:val="000C2E63"/>
    <w:rsid w:val="00114D8E"/>
    <w:rsid w:val="0011785D"/>
    <w:rsid w:val="001A66AE"/>
    <w:rsid w:val="001B30BB"/>
    <w:rsid w:val="001F2F49"/>
    <w:rsid w:val="00212093"/>
    <w:rsid w:val="00216597"/>
    <w:rsid w:val="0022010B"/>
    <w:rsid w:val="00220170"/>
    <w:rsid w:val="002F3928"/>
    <w:rsid w:val="00321BA5"/>
    <w:rsid w:val="00337B9B"/>
    <w:rsid w:val="00386566"/>
    <w:rsid w:val="003C1478"/>
    <w:rsid w:val="003F1AE7"/>
    <w:rsid w:val="003F5DFF"/>
    <w:rsid w:val="004A257F"/>
    <w:rsid w:val="004B327D"/>
    <w:rsid w:val="004B78A6"/>
    <w:rsid w:val="004E0699"/>
    <w:rsid w:val="004E43CD"/>
    <w:rsid w:val="004F4556"/>
    <w:rsid w:val="004F5EE1"/>
    <w:rsid w:val="00507C1E"/>
    <w:rsid w:val="00572DDB"/>
    <w:rsid w:val="005966B3"/>
    <w:rsid w:val="00627F51"/>
    <w:rsid w:val="00661D72"/>
    <w:rsid w:val="006B0B9F"/>
    <w:rsid w:val="006C6F17"/>
    <w:rsid w:val="007144E8"/>
    <w:rsid w:val="007E59CE"/>
    <w:rsid w:val="00850AA9"/>
    <w:rsid w:val="00857970"/>
    <w:rsid w:val="008A22FE"/>
    <w:rsid w:val="008C302E"/>
    <w:rsid w:val="00937ECD"/>
    <w:rsid w:val="009A022A"/>
    <w:rsid w:val="00A06DD9"/>
    <w:rsid w:val="00A22ADB"/>
    <w:rsid w:val="00A22B0F"/>
    <w:rsid w:val="00A30754"/>
    <w:rsid w:val="00A82CC6"/>
    <w:rsid w:val="00AA529C"/>
    <w:rsid w:val="00AD497B"/>
    <w:rsid w:val="00B828A7"/>
    <w:rsid w:val="00BB366D"/>
    <w:rsid w:val="00BD5D2F"/>
    <w:rsid w:val="00C3121E"/>
    <w:rsid w:val="00C86B32"/>
    <w:rsid w:val="00CD324F"/>
    <w:rsid w:val="00CF609F"/>
    <w:rsid w:val="00D0147E"/>
    <w:rsid w:val="00D1634D"/>
    <w:rsid w:val="00D73B40"/>
    <w:rsid w:val="00DB30E5"/>
    <w:rsid w:val="00DC7717"/>
    <w:rsid w:val="00DF5E35"/>
    <w:rsid w:val="00E87B3C"/>
    <w:rsid w:val="00EA1D94"/>
    <w:rsid w:val="00EA4AC6"/>
    <w:rsid w:val="00EA57D9"/>
    <w:rsid w:val="00EA60FB"/>
    <w:rsid w:val="00F20822"/>
    <w:rsid w:val="00F251E4"/>
    <w:rsid w:val="00FA74E5"/>
    <w:rsid w:val="00F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8898"/>
  <w15:docId w15:val="{95D2491C-4956-4A0D-B4C4-6E3AF2B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86"/>
    <w:pPr>
      <w:spacing w:after="0"/>
    </w:pPr>
  </w:style>
  <w:style w:type="paragraph" w:styleId="1">
    <w:name w:val="heading 1"/>
    <w:basedOn w:val="a"/>
    <w:next w:val="a"/>
    <w:link w:val="10"/>
    <w:uiPriority w:val="99"/>
    <w:qFormat/>
    <w:rsid w:val="00FB67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72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67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FB678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unhideWhenUsed/>
    <w:rsid w:val="007E59C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E5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A66A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66AE"/>
    <w:rPr>
      <w:rFonts w:eastAsiaTheme="minorEastAsia"/>
      <w:lang w:eastAsia="ru-RU"/>
    </w:rPr>
  </w:style>
  <w:style w:type="paragraph" w:customStyle="1" w:styleId="a8">
    <w:name w:val="Базовый"/>
    <w:rsid w:val="001A66AE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a9">
    <w:name w:val="Table Grid"/>
    <w:basedOn w:val="a1"/>
    <w:uiPriority w:val="59"/>
    <w:qFormat/>
    <w:rsid w:val="00BD5D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30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3</cp:lastModifiedBy>
  <cp:revision>18</cp:revision>
  <cp:lastPrinted>2021-02-05T09:56:00Z</cp:lastPrinted>
  <dcterms:created xsi:type="dcterms:W3CDTF">2022-01-13T06:39:00Z</dcterms:created>
  <dcterms:modified xsi:type="dcterms:W3CDTF">2022-07-07T08:58:00Z</dcterms:modified>
</cp:coreProperties>
</file>